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8B" w:rsidRPr="007D578B" w:rsidRDefault="007D578B" w:rsidP="007D57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D578B">
        <w:rPr>
          <w:rFonts w:ascii="Times New Roman" w:hAnsi="Times New Roman" w:cs="Times New Roman"/>
          <w:b/>
          <w:bCs/>
        </w:rPr>
        <w:t>СООБЩЕНИЕ</w:t>
      </w:r>
    </w:p>
    <w:p w:rsidR="007D578B" w:rsidRPr="007D578B" w:rsidRDefault="007D578B" w:rsidP="007D57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D578B">
        <w:rPr>
          <w:rFonts w:ascii="Times New Roman" w:hAnsi="Times New Roman" w:cs="Times New Roman"/>
          <w:b/>
          <w:bCs/>
        </w:rPr>
        <w:t>о реализации</w:t>
      </w:r>
      <w:r w:rsidR="008A4DE4">
        <w:rPr>
          <w:rFonts w:ascii="Times New Roman" w:hAnsi="Times New Roman" w:cs="Times New Roman"/>
          <w:b/>
          <w:bCs/>
        </w:rPr>
        <w:t xml:space="preserve"> А</w:t>
      </w:r>
      <w:r w:rsidRPr="007D578B">
        <w:rPr>
          <w:rFonts w:ascii="Times New Roman" w:hAnsi="Times New Roman" w:cs="Times New Roman"/>
          <w:b/>
          <w:bCs/>
        </w:rPr>
        <w:t>кционерным обществом «</w:t>
      </w:r>
      <w:proofErr w:type="spellStart"/>
      <w:r w:rsidRPr="007D578B">
        <w:rPr>
          <w:rFonts w:ascii="Times New Roman" w:hAnsi="Times New Roman" w:cs="Times New Roman"/>
          <w:b/>
          <w:bCs/>
        </w:rPr>
        <w:t>Галантерея-ткани</w:t>
      </w:r>
      <w:proofErr w:type="spellEnd"/>
      <w:r w:rsidRPr="007D578B">
        <w:rPr>
          <w:rFonts w:ascii="Times New Roman" w:hAnsi="Times New Roman" w:cs="Times New Roman"/>
          <w:b/>
          <w:bCs/>
        </w:rPr>
        <w:t>» размещенных им акций</w:t>
      </w:r>
    </w:p>
    <w:p w:rsidR="008250C5" w:rsidRPr="007D578B" w:rsidRDefault="00AC431F" w:rsidP="00AE46D9">
      <w:pPr>
        <w:jc w:val="both"/>
        <w:rPr>
          <w:rFonts w:ascii="Times New Roman" w:hAnsi="Times New Roman" w:cs="Times New Roman"/>
        </w:rPr>
      </w:pPr>
      <w:r w:rsidRPr="007D578B">
        <w:rPr>
          <w:rFonts w:ascii="Times New Roman" w:hAnsi="Times New Roman" w:cs="Times New Roman"/>
        </w:rPr>
        <w:t>АО «</w:t>
      </w:r>
      <w:proofErr w:type="spellStart"/>
      <w:r w:rsidRPr="007D578B">
        <w:rPr>
          <w:rFonts w:ascii="Times New Roman" w:hAnsi="Times New Roman" w:cs="Times New Roman"/>
        </w:rPr>
        <w:t>Галантерея-ткани</w:t>
      </w:r>
      <w:proofErr w:type="spellEnd"/>
      <w:r w:rsidRPr="007D578B">
        <w:rPr>
          <w:rFonts w:ascii="Times New Roman" w:hAnsi="Times New Roman" w:cs="Times New Roman"/>
        </w:rPr>
        <w:t xml:space="preserve">» сообщает, что на балансе </w:t>
      </w:r>
      <w:r w:rsidR="00AE46D9" w:rsidRPr="007D578B">
        <w:rPr>
          <w:rFonts w:ascii="Times New Roman" w:hAnsi="Times New Roman" w:cs="Times New Roman"/>
        </w:rPr>
        <w:t>Общества</w:t>
      </w:r>
      <w:r w:rsidRPr="007D578B">
        <w:rPr>
          <w:rFonts w:ascii="Times New Roman" w:hAnsi="Times New Roman" w:cs="Times New Roman"/>
        </w:rPr>
        <w:t xml:space="preserve"> находятся</w:t>
      </w:r>
      <w:r w:rsidR="00FB7FD8" w:rsidRPr="007D578B">
        <w:rPr>
          <w:rFonts w:ascii="Times New Roman" w:hAnsi="Times New Roman" w:cs="Times New Roman"/>
        </w:rPr>
        <w:t xml:space="preserve"> 329 </w:t>
      </w:r>
      <w:r w:rsidRPr="007D578B">
        <w:rPr>
          <w:rFonts w:ascii="Times New Roman" w:hAnsi="Times New Roman" w:cs="Times New Roman"/>
        </w:rPr>
        <w:t>собственны</w:t>
      </w:r>
      <w:r w:rsidR="00FB7FD8" w:rsidRPr="007D578B">
        <w:rPr>
          <w:rFonts w:ascii="Times New Roman" w:hAnsi="Times New Roman" w:cs="Times New Roman"/>
        </w:rPr>
        <w:t>х</w:t>
      </w:r>
      <w:r w:rsidRPr="007D578B">
        <w:rPr>
          <w:rFonts w:ascii="Times New Roman" w:hAnsi="Times New Roman" w:cs="Times New Roman"/>
        </w:rPr>
        <w:t xml:space="preserve"> размещенны</w:t>
      </w:r>
      <w:r w:rsidR="00FB7FD8" w:rsidRPr="007D578B">
        <w:rPr>
          <w:rFonts w:ascii="Times New Roman" w:hAnsi="Times New Roman" w:cs="Times New Roman"/>
        </w:rPr>
        <w:t>х</w:t>
      </w:r>
      <w:r w:rsidRPr="007D578B">
        <w:rPr>
          <w:rFonts w:ascii="Times New Roman" w:hAnsi="Times New Roman" w:cs="Times New Roman"/>
        </w:rPr>
        <w:t xml:space="preserve"> </w:t>
      </w:r>
      <w:r w:rsidR="008A4DE4">
        <w:rPr>
          <w:rFonts w:ascii="Times New Roman" w:hAnsi="Times New Roman" w:cs="Times New Roman"/>
        </w:rPr>
        <w:t>обыкновенных</w:t>
      </w:r>
      <w:r w:rsidR="008A4DE4" w:rsidRPr="007D578B">
        <w:rPr>
          <w:rFonts w:ascii="Times New Roman" w:hAnsi="Times New Roman" w:cs="Times New Roman"/>
        </w:rPr>
        <w:t xml:space="preserve"> </w:t>
      </w:r>
      <w:r w:rsidRPr="007D578B">
        <w:rPr>
          <w:rFonts w:ascii="Times New Roman" w:hAnsi="Times New Roman" w:cs="Times New Roman"/>
        </w:rPr>
        <w:t>акци</w:t>
      </w:r>
      <w:r w:rsidR="00FB7FD8" w:rsidRPr="007D578B">
        <w:rPr>
          <w:rFonts w:ascii="Times New Roman" w:hAnsi="Times New Roman" w:cs="Times New Roman"/>
        </w:rPr>
        <w:t>й</w:t>
      </w:r>
      <w:r w:rsidRPr="007D578B">
        <w:rPr>
          <w:rFonts w:ascii="Times New Roman" w:hAnsi="Times New Roman" w:cs="Times New Roman"/>
        </w:rPr>
        <w:t xml:space="preserve"> АО «</w:t>
      </w:r>
      <w:proofErr w:type="spellStart"/>
      <w:r w:rsidRPr="007D578B">
        <w:rPr>
          <w:rFonts w:ascii="Times New Roman" w:hAnsi="Times New Roman" w:cs="Times New Roman"/>
        </w:rPr>
        <w:t>Галантерея-ткани</w:t>
      </w:r>
      <w:proofErr w:type="spellEnd"/>
      <w:r w:rsidR="00D962F6" w:rsidRPr="007D578B">
        <w:rPr>
          <w:rFonts w:ascii="Times New Roman" w:hAnsi="Times New Roman" w:cs="Times New Roman"/>
        </w:rPr>
        <w:t>»</w:t>
      </w:r>
      <w:r w:rsidR="008250C5" w:rsidRPr="007D578B">
        <w:rPr>
          <w:rFonts w:ascii="Times New Roman" w:hAnsi="Times New Roman" w:cs="Times New Roman"/>
        </w:rPr>
        <w:t>.</w:t>
      </w:r>
      <w:r w:rsidR="00D962F6" w:rsidRPr="007D578B">
        <w:rPr>
          <w:rFonts w:ascii="Times New Roman" w:hAnsi="Times New Roman" w:cs="Times New Roman"/>
        </w:rPr>
        <w:t xml:space="preserve"> </w:t>
      </w:r>
    </w:p>
    <w:p w:rsidR="007D578B" w:rsidRDefault="008250C5" w:rsidP="00AE46D9">
      <w:pPr>
        <w:jc w:val="both"/>
        <w:rPr>
          <w:rFonts w:ascii="Times New Roman" w:hAnsi="Times New Roman" w:cs="Times New Roman"/>
        </w:rPr>
      </w:pPr>
      <w:r w:rsidRPr="007D578B">
        <w:rPr>
          <w:rFonts w:ascii="Times New Roman" w:hAnsi="Times New Roman" w:cs="Times New Roman"/>
        </w:rPr>
        <w:t>АО «Галантерея – ткани» планирует реализовать указанные акции</w:t>
      </w:r>
      <w:r w:rsidR="00FB7FD8" w:rsidRPr="007D578B">
        <w:rPr>
          <w:rFonts w:ascii="Times New Roman" w:hAnsi="Times New Roman" w:cs="Times New Roman"/>
        </w:rPr>
        <w:t xml:space="preserve"> </w:t>
      </w:r>
      <w:r w:rsidRPr="007D578B">
        <w:rPr>
          <w:rFonts w:ascii="Times New Roman" w:hAnsi="Times New Roman" w:cs="Times New Roman"/>
        </w:rPr>
        <w:t>по цене</w:t>
      </w:r>
      <w:r w:rsidR="00FB7FD8" w:rsidRPr="007D578B">
        <w:rPr>
          <w:rFonts w:ascii="Times New Roman" w:hAnsi="Times New Roman" w:cs="Times New Roman"/>
        </w:rPr>
        <w:t xml:space="preserve"> не ниже 11 рублей за одну акцию. Желающие купить акции могут направить свои предложения по цене приобретения.</w:t>
      </w:r>
    </w:p>
    <w:p w:rsidR="007D578B" w:rsidRPr="007D578B" w:rsidRDefault="007D578B" w:rsidP="007D5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направлять по адресу:</w:t>
      </w:r>
      <w:r w:rsidR="00FB7FD8" w:rsidRPr="007D578B">
        <w:rPr>
          <w:rFonts w:ascii="Times New Roman" w:hAnsi="Times New Roman" w:cs="Times New Roman"/>
        </w:rPr>
        <w:t xml:space="preserve"> </w:t>
      </w:r>
      <w:r w:rsidRPr="007D578B">
        <w:rPr>
          <w:rFonts w:ascii="Times New Roman" w:hAnsi="Times New Roman" w:cs="Times New Roman"/>
        </w:rPr>
        <w:t>423802, Республика Тат</w:t>
      </w:r>
      <w:r>
        <w:rPr>
          <w:rFonts w:ascii="Times New Roman" w:hAnsi="Times New Roman" w:cs="Times New Roman"/>
        </w:rPr>
        <w:t xml:space="preserve">арстан, город Набережные Челны, </w:t>
      </w:r>
      <w:r w:rsidRPr="007D578B">
        <w:rPr>
          <w:rFonts w:ascii="Times New Roman" w:hAnsi="Times New Roman" w:cs="Times New Roman"/>
        </w:rPr>
        <w:t xml:space="preserve">проспект им. Мусы </w:t>
      </w:r>
      <w:proofErr w:type="spellStart"/>
      <w:r w:rsidRPr="007D578B">
        <w:rPr>
          <w:rFonts w:ascii="Times New Roman" w:hAnsi="Times New Roman" w:cs="Times New Roman"/>
        </w:rPr>
        <w:t>Джалиля</w:t>
      </w:r>
      <w:proofErr w:type="spellEnd"/>
      <w:r w:rsidRPr="007D578B">
        <w:rPr>
          <w:rFonts w:ascii="Times New Roman" w:hAnsi="Times New Roman" w:cs="Times New Roman"/>
        </w:rPr>
        <w:t>, 51</w:t>
      </w:r>
      <w:r w:rsidR="008A4DE4">
        <w:rPr>
          <w:rFonts w:ascii="Times New Roman" w:hAnsi="Times New Roman" w:cs="Times New Roman"/>
        </w:rPr>
        <w:t>, АО «</w:t>
      </w:r>
      <w:proofErr w:type="spellStart"/>
      <w:r w:rsidR="008A4DE4">
        <w:rPr>
          <w:rFonts w:ascii="Times New Roman" w:hAnsi="Times New Roman" w:cs="Times New Roman"/>
        </w:rPr>
        <w:t>Галантерея-ткани</w:t>
      </w:r>
      <w:proofErr w:type="spellEnd"/>
      <w:r w:rsidR="008A4DE4">
        <w:rPr>
          <w:rFonts w:ascii="Times New Roman" w:hAnsi="Times New Roman" w:cs="Times New Roman"/>
        </w:rPr>
        <w:t>».</w:t>
      </w:r>
    </w:p>
    <w:p w:rsidR="00FB7FD8" w:rsidRPr="007D578B" w:rsidRDefault="00FB7FD8" w:rsidP="00AE46D9">
      <w:pPr>
        <w:jc w:val="both"/>
        <w:rPr>
          <w:rFonts w:ascii="Times New Roman" w:hAnsi="Times New Roman" w:cs="Times New Roman"/>
        </w:rPr>
      </w:pPr>
      <w:r w:rsidRPr="007D578B">
        <w:rPr>
          <w:rFonts w:ascii="Times New Roman" w:hAnsi="Times New Roman" w:cs="Times New Roman"/>
        </w:rPr>
        <w:t>Срок приема предложений по 19 октября 2020 г.</w:t>
      </w:r>
    </w:p>
    <w:p w:rsidR="00FB7FD8" w:rsidRPr="007D578B" w:rsidRDefault="00FB7FD8" w:rsidP="00AE46D9">
      <w:pPr>
        <w:jc w:val="both"/>
        <w:rPr>
          <w:rFonts w:ascii="Times New Roman" w:hAnsi="Times New Roman" w:cs="Times New Roman"/>
        </w:rPr>
      </w:pPr>
      <w:r w:rsidRPr="007D578B">
        <w:rPr>
          <w:rFonts w:ascii="Times New Roman" w:hAnsi="Times New Roman" w:cs="Times New Roman"/>
        </w:rPr>
        <w:t xml:space="preserve">Цена реализации </w:t>
      </w:r>
      <w:r w:rsidR="007D578B">
        <w:rPr>
          <w:rFonts w:ascii="Times New Roman" w:hAnsi="Times New Roman" w:cs="Times New Roman"/>
        </w:rPr>
        <w:t xml:space="preserve">акций будет определена Советом директоров на </w:t>
      </w:r>
      <w:r w:rsidRPr="007D578B">
        <w:rPr>
          <w:rFonts w:ascii="Times New Roman" w:hAnsi="Times New Roman" w:cs="Times New Roman"/>
        </w:rPr>
        <w:t>основании предложений, полученных от акционеров и заинтересованных лиц.</w:t>
      </w:r>
    </w:p>
    <w:sectPr w:rsidR="00FB7FD8" w:rsidRPr="007D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1F"/>
    <w:rsid w:val="000716F6"/>
    <w:rsid w:val="005442AF"/>
    <w:rsid w:val="006314A9"/>
    <w:rsid w:val="007D578B"/>
    <w:rsid w:val="008250C5"/>
    <w:rsid w:val="008A4DE4"/>
    <w:rsid w:val="00AC431F"/>
    <w:rsid w:val="00AE46D9"/>
    <w:rsid w:val="00D962F6"/>
    <w:rsid w:val="00F50889"/>
    <w:rsid w:val="00FB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C4E3D-FD6E-49C6-87BF-981D097D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Почикаенко Ольга Владимировна</dc:creator>
  <cp:keywords/>
  <dc:description/>
  <cp:lastModifiedBy>Устинова Оксана Сергеевна</cp:lastModifiedBy>
  <cp:revision>3</cp:revision>
  <cp:lastPrinted>2020-08-18T13:06:00Z</cp:lastPrinted>
  <dcterms:created xsi:type="dcterms:W3CDTF">2020-08-18T10:58:00Z</dcterms:created>
  <dcterms:modified xsi:type="dcterms:W3CDTF">2020-08-19T07:10:00Z</dcterms:modified>
</cp:coreProperties>
</file>